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8" w:type="dxa"/>
        <w:tblInd w:w="-390" w:type="dxa"/>
        <w:tblLook w:val="04A0" w:firstRow="1" w:lastRow="0" w:firstColumn="1" w:lastColumn="0" w:noHBand="0" w:noVBand="1"/>
      </w:tblPr>
      <w:tblGrid>
        <w:gridCol w:w="2494"/>
        <w:gridCol w:w="7904"/>
      </w:tblGrid>
      <w:tr w:rsidR="003A5ABF" w:rsidRPr="007529DC" w:rsidTr="00F7152A">
        <w:trPr>
          <w:trHeight w:val="1605"/>
        </w:trPr>
        <w:tc>
          <w:tcPr>
            <w:tcW w:w="2494" w:type="dxa"/>
          </w:tcPr>
          <w:p w:rsidR="003A5ABF" w:rsidRPr="007529DC" w:rsidRDefault="003A5ABF" w:rsidP="00F7152A">
            <w:pPr>
              <w:tabs>
                <w:tab w:val="left" w:pos="440"/>
              </w:tabs>
              <w:spacing w:after="0" w:line="312" w:lineRule="auto"/>
              <w:jc w:val="right"/>
              <w:rPr>
                <w:rFonts w:ascii="Pyidaungsu" w:hAnsi="Pyidaungsu" w:cs="Pyidaungsu"/>
                <w:bCs/>
                <w:sz w:val="26"/>
                <w:szCs w:val="26"/>
                <w:lang w:bidi="my-MM"/>
              </w:rPr>
            </w:pPr>
            <w:r w:rsidRPr="007529DC">
              <w:rPr>
                <w:rFonts w:ascii="Pyidaungsu" w:hAnsi="Pyidaungsu" w:cs="Pyidaungsu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3A018561" wp14:editId="6766B07B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3810</wp:posOffset>
                  </wp:positionV>
                  <wp:extent cx="78105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073" y="21340"/>
                      <wp:lineTo x="21073" y="0"/>
                      <wp:lineTo x="0" y="0"/>
                    </wp:wrapPolygon>
                  </wp:wrapTight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</w:tcPr>
          <w:p w:rsidR="003A5ABF" w:rsidRPr="007529DC" w:rsidRDefault="003A5ABF" w:rsidP="00311A61">
            <w:pPr>
              <w:spacing w:after="0" w:line="312" w:lineRule="auto"/>
              <w:ind w:left="-2358" w:hanging="90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</w:pPr>
            <w:r w:rsidRPr="007529DC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  <w:t xml:space="preserve">          ပြည်ထောင်စုသမ္မတမြန်မာနိုင်ငံတော်အစိုးရ</w:t>
            </w:r>
          </w:p>
          <w:p w:rsidR="003A5ABF" w:rsidRPr="007529DC" w:rsidRDefault="003A5ABF" w:rsidP="00F7152A">
            <w:pPr>
              <w:spacing w:after="0" w:line="312" w:lineRule="auto"/>
              <w:ind w:left="-2382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</w:pPr>
            <w:r w:rsidRPr="007529DC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  <w:t xml:space="preserve">            ကျန်းမာရေးနှင့်အားကစားဝန်ကြီးဌာန</w:t>
            </w:r>
          </w:p>
          <w:p w:rsidR="003A5ABF" w:rsidRPr="007529DC" w:rsidRDefault="003A5ABF" w:rsidP="00F7152A">
            <w:pPr>
              <w:spacing w:after="0" w:line="312" w:lineRule="auto"/>
              <w:ind w:hanging="2472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  <w:lang w:val="es-CL" w:bidi="my-MM"/>
              </w:rPr>
            </w:pPr>
            <w:r w:rsidRPr="007529DC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  <w:t xml:space="preserve">           </w:t>
            </w: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  <w:t>အစားအသောက်နှင့်ဆေးဝါး</w:t>
            </w:r>
            <w:r w:rsidRPr="007529DC"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val="es-CL" w:bidi="my-MM"/>
              </w:rPr>
              <w:t>ကွပ်ကဲ‌ရေးဦးစီးဌာန</w:t>
            </w:r>
          </w:p>
        </w:tc>
      </w:tr>
    </w:tbl>
    <w:p w:rsidR="003A5ABF" w:rsidRPr="007529DC" w:rsidRDefault="003A5ABF" w:rsidP="003A5ABF">
      <w:pPr>
        <w:tabs>
          <w:tab w:val="left" w:pos="1440"/>
        </w:tabs>
        <w:spacing w:after="0" w:line="312" w:lineRule="auto"/>
        <w:ind w:left="5040"/>
        <w:rPr>
          <w:rFonts w:ascii="Pyidaungsu" w:hAnsi="Pyidaungsu" w:cs="Pyidaungsu"/>
          <w:sz w:val="26"/>
          <w:szCs w:val="26"/>
          <w:lang w:val="es-CL"/>
        </w:rPr>
      </w:pPr>
      <w:r>
        <w:rPr>
          <w:rFonts w:ascii="Pyidaungsu" w:hAnsi="Pyidaungsu" w:cs="Pyidaungsu"/>
          <w:sz w:val="26"/>
          <w:szCs w:val="26"/>
        </w:rPr>
        <w:t xml:space="preserve">  </w:t>
      </w:r>
      <w:r w:rsidR="00F74079">
        <w:rPr>
          <w:rFonts w:ascii="Pyidaungsu" w:hAnsi="Pyidaungsu" w:cs="Pyidaungsu"/>
          <w:sz w:val="26"/>
          <w:szCs w:val="26"/>
        </w:rPr>
        <w:t xml:space="preserve">              </w:t>
      </w:r>
      <w:proofErr w:type="spellStart"/>
      <w:r w:rsidRPr="007529DC">
        <w:rPr>
          <w:rFonts w:ascii="Pyidaungsu" w:hAnsi="Pyidaungsu" w:cs="Pyidaungsu"/>
          <w:sz w:val="26"/>
          <w:szCs w:val="26"/>
        </w:rPr>
        <w:t>စာအမှတ</w:t>
      </w:r>
      <w:proofErr w:type="spellEnd"/>
      <w:r w:rsidRPr="007529DC">
        <w:rPr>
          <w:rFonts w:ascii="Pyidaungsu" w:hAnsi="Pyidaungsu" w:cs="Pyidaungsu"/>
          <w:sz w:val="26"/>
          <w:szCs w:val="26"/>
        </w:rPr>
        <w:t>်၊</w:t>
      </w:r>
      <w:proofErr w:type="spellStart"/>
      <w:r w:rsidRPr="007529DC">
        <w:rPr>
          <w:rFonts w:ascii="Pyidaungsu" w:hAnsi="Pyidaungsu" w:cs="Pyidaungsu"/>
          <w:sz w:val="26"/>
          <w:szCs w:val="26"/>
        </w:rPr>
        <w:t>အစဆ</w:t>
      </w:r>
      <w:proofErr w:type="spellEnd"/>
      <w:r w:rsidRPr="007529DC">
        <w:rPr>
          <w:rFonts w:ascii="Pyidaungsu" w:hAnsi="Pyidaungsu" w:cs="Pyidaungsu"/>
          <w:sz w:val="26"/>
          <w:szCs w:val="26"/>
        </w:rPr>
        <w:t>/</w:t>
      </w:r>
      <w:r w:rsidRPr="007529DC">
        <w:rPr>
          <w:rFonts w:ascii="Pyidaungsu" w:hAnsi="Pyidaungsu" w:cs="Pyidaungsu"/>
          <w:sz w:val="26"/>
          <w:szCs w:val="26"/>
          <w:lang w:val="es-CL"/>
        </w:rPr>
        <w:t>(</w:t>
      </w:r>
      <w:proofErr w:type="spellStart"/>
      <w:r w:rsidRPr="007529DC">
        <w:rPr>
          <w:rFonts w:ascii="Pyidaungsu" w:hAnsi="Pyidaungsu" w:cs="Pyidaungsu"/>
          <w:sz w:val="26"/>
          <w:szCs w:val="26"/>
          <w:lang w:val="es-CL"/>
        </w:rPr>
        <w:t>စီမံ</w:t>
      </w:r>
      <w:proofErr w:type="spellEnd"/>
      <w:r w:rsidRPr="007529DC">
        <w:rPr>
          <w:rFonts w:ascii="Pyidaungsu" w:hAnsi="Pyidaungsu" w:cs="Pyidaungsu"/>
          <w:sz w:val="26"/>
          <w:szCs w:val="26"/>
          <w:lang w:val="es-CL"/>
        </w:rPr>
        <w:t>)-</w:t>
      </w:r>
      <w:r w:rsidR="00691943">
        <w:rPr>
          <w:rFonts w:ascii="Pyidaungsu" w:hAnsi="Pyidaungsu" w:cs="Pyidaungsu"/>
          <w:sz w:val="26"/>
          <w:szCs w:val="26"/>
          <w:lang w:val="es-CL"/>
        </w:rPr>
        <w:t>၂၀၂၀</w:t>
      </w:r>
      <w:r w:rsidRPr="007529DC">
        <w:rPr>
          <w:rFonts w:ascii="Pyidaungsu" w:hAnsi="Pyidaungsu" w:cs="Pyidaungsu"/>
          <w:sz w:val="26"/>
          <w:szCs w:val="26"/>
          <w:lang w:val="es-CL"/>
        </w:rPr>
        <w:t>/</w:t>
      </w:r>
    </w:p>
    <w:p w:rsidR="003A5ABF" w:rsidRDefault="003A5ABF" w:rsidP="003A5ABF">
      <w:pPr>
        <w:spacing w:after="0" w:line="312" w:lineRule="auto"/>
        <w:ind w:firstLine="50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</w:t>
      </w:r>
      <w:r w:rsidR="00325736">
        <w:rPr>
          <w:rFonts w:ascii="Pyidaungsu" w:hAnsi="Pyidaungsu" w:cs="Pyidaungsu"/>
          <w:sz w:val="26"/>
          <w:szCs w:val="26"/>
        </w:rPr>
        <w:t xml:space="preserve">          </w:t>
      </w:r>
      <w:proofErr w:type="spellStart"/>
      <w:r w:rsidRPr="007529DC">
        <w:rPr>
          <w:rFonts w:ascii="Pyidaungsu" w:hAnsi="Pyidaungsu" w:cs="Pyidaungsu"/>
          <w:sz w:val="26"/>
          <w:szCs w:val="26"/>
        </w:rPr>
        <w:t>ရက်စွဲ</w:t>
      </w:r>
      <w:proofErr w:type="spellEnd"/>
      <w:r w:rsidRPr="007529DC">
        <w:rPr>
          <w:rFonts w:ascii="Pyidaungsu" w:hAnsi="Pyidaungsu" w:cs="Pyidaungsu"/>
          <w:sz w:val="26"/>
          <w:szCs w:val="26"/>
        </w:rPr>
        <w:t>၊ ၂၀</w:t>
      </w:r>
      <w:r w:rsidR="00691943">
        <w:rPr>
          <w:rFonts w:ascii="Pyidaungsu" w:hAnsi="Pyidaungsu" w:cs="Pyidaungsu"/>
          <w:sz w:val="26"/>
          <w:szCs w:val="26"/>
        </w:rPr>
        <w:t>၂၀ပြည့်</w:t>
      </w:r>
      <w:proofErr w:type="spellStart"/>
      <w:r w:rsidR="00691943">
        <w:rPr>
          <w:rFonts w:ascii="Pyidaungsu" w:hAnsi="Pyidaungsu" w:cs="Pyidaungsu"/>
          <w:sz w:val="26"/>
          <w:szCs w:val="26"/>
        </w:rPr>
        <w:t>နှစ</w:t>
      </w:r>
      <w:proofErr w:type="spellEnd"/>
      <w:r w:rsidR="00691943">
        <w:rPr>
          <w:rFonts w:ascii="Pyidaungsu" w:hAnsi="Pyidaungsu" w:cs="Pyidaungsu"/>
          <w:sz w:val="26"/>
          <w:szCs w:val="26"/>
        </w:rPr>
        <w:t>်၊</w:t>
      </w:r>
      <w:r w:rsidRPr="007529D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AF05D6">
        <w:rPr>
          <w:rFonts w:ascii="Pyidaungsu" w:hAnsi="Pyidaungsu" w:cs="Pyidaungsu"/>
          <w:sz w:val="26"/>
          <w:szCs w:val="26"/>
        </w:rPr>
        <w:t>ဧပြီ</w:t>
      </w:r>
      <w:r w:rsidRPr="007529DC">
        <w:rPr>
          <w:rFonts w:ascii="Pyidaungsu" w:hAnsi="Pyidaungsu" w:cs="Pyidaungsu"/>
          <w:sz w:val="26"/>
          <w:szCs w:val="26"/>
        </w:rPr>
        <w:t>လ</w:t>
      </w:r>
      <w:proofErr w:type="spellEnd"/>
      <w:r w:rsidRPr="007529DC">
        <w:rPr>
          <w:rFonts w:ascii="Pyidaungsu" w:hAnsi="Pyidaungsu" w:cs="Pyidaungsu"/>
          <w:sz w:val="26"/>
          <w:szCs w:val="26"/>
        </w:rPr>
        <w:t xml:space="preserve"> (       )</w:t>
      </w:r>
      <w:proofErr w:type="spellStart"/>
      <w:r w:rsidRPr="007529DC">
        <w:rPr>
          <w:rFonts w:ascii="Pyidaungsu" w:hAnsi="Pyidaungsu" w:cs="Pyidaungsu"/>
          <w:sz w:val="26"/>
          <w:szCs w:val="26"/>
        </w:rPr>
        <w:t>ရက</w:t>
      </w:r>
      <w:proofErr w:type="spellEnd"/>
      <w:r w:rsidRPr="007529DC">
        <w:rPr>
          <w:rFonts w:ascii="Pyidaungsu" w:hAnsi="Pyidaungsu" w:cs="Pyidaungsu"/>
          <w:sz w:val="26"/>
          <w:szCs w:val="26"/>
        </w:rPr>
        <w:t>်</w:t>
      </w:r>
    </w:p>
    <w:p w:rsidR="00691943" w:rsidRPr="00311A61" w:rsidRDefault="00F74079" w:rsidP="00691943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>
        <w:rPr>
          <w:rFonts w:ascii="Pyidaungsu" w:hAnsi="Pyidaungsu" w:cs="Pyidaungsu"/>
          <w:b/>
          <w:sz w:val="26"/>
          <w:szCs w:val="26"/>
        </w:rPr>
        <w:t>ကြေညာ</w:t>
      </w:r>
      <w:r w:rsidR="00691943" w:rsidRPr="00311A61">
        <w:rPr>
          <w:rFonts w:ascii="Pyidaungsu" w:hAnsi="Pyidaungsu" w:cs="Pyidaungsu"/>
          <w:b/>
          <w:sz w:val="26"/>
          <w:szCs w:val="26"/>
        </w:rPr>
        <w:t>ချက</w:t>
      </w:r>
      <w:proofErr w:type="spellEnd"/>
      <w:r w:rsidR="00691943" w:rsidRPr="00311A61">
        <w:rPr>
          <w:rFonts w:ascii="Pyidaungsu" w:hAnsi="Pyidaungsu" w:cs="Pyidaungsu"/>
          <w:b/>
          <w:sz w:val="26"/>
          <w:szCs w:val="26"/>
        </w:rPr>
        <w:t>်</w:t>
      </w:r>
    </w:p>
    <w:p w:rsidR="003A5ABF" w:rsidRDefault="003A5ABF" w:rsidP="009A3576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(၂၀၁၉-၂၀၂၀</w:t>
      </w:r>
      <w:r w:rsidR="00325736">
        <w:rPr>
          <w:rFonts w:ascii="Pyidaungsu" w:hAnsi="Pyidaungsu" w:cs="Pyidaungsu"/>
          <w:sz w:val="26"/>
          <w:szCs w:val="26"/>
        </w:rPr>
        <w:t>)</w:t>
      </w:r>
      <w:proofErr w:type="spellStart"/>
      <w:r>
        <w:rPr>
          <w:rFonts w:ascii="Pyidaungsu" w:hAnsi="Pyidaungsu" w:cs="Pyidaungsu"/>
          <w:sz w:val="26"/>
          <w:szCs w:val="26"/>
        </w:rPr>
        <w:t>ခု၊ဘဏ္ဍာရေးနှစ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 w:rsidR="00412009">
        <w:rPr>
          <w:rFonts w:ascii="Pyidaungsu" w:hAnsi="Pyidaungsu" w:cs="Pyidaungsu"/>
          <w:sz w:val="26"/>
          <w:szCs w:val="26"/>
        </w:rPr>
        <w:t xml:space="preserve"> (၂၀၁၉အောက်တိုဘာလ မှ ၂၀၂၀စက်တင်ဘာလ</w:t>
      </w:r>
      <w:r w:rsidR="00325736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412009">
        <w:rPr>
          <w:rFonts w:ascii="Pyidaungsu" w:hAnsi="Pyidaungsu" w:cs="Pyidaungsu"/>
          <w:sz w:val="26"/>
          <w:szCs w:val="26"/>
        </w:rPr>
        <w:t>အထိ</w:t>
      </w:r>
      <w:proofErr w:type="spellEnd"/>
      <w:r w:rsidR="00412009">
        <w:rPr>
          <w:rFonts w:ascii="Pyidaungsu" w:hAnsi="Pyidaungsu" w:cs="Pyidaungsu"/>
          <w:sz w:val="26"/>
          <w:szCs w:val="26"/>
        </w:rPr>
        <w:t xml:space="preserve">) </w:t>
      </w:r>
      <w:proofErr w:type="spellStart"/>
      <w:r>
        <w:rPr>
          <w:rFonts w:ascii="Pyidaungsu" w:hAnsi="Pyidaungsu" w:cs="Pyidaungsu"/>
          <w:sz w:val="26"/>
          <w:szCs w:val="26"/>
        </w:rPr>
        <w:t>ငွေလုံး</w:t>
      </w:r>
      <w:r w:rsidRPr="00412009">
        <w:rPr>
          <w:rFonts w:ascii="Pyidaungsu" w:hAnsi="Pyidaungsu" w:cs="Pyidaungsu"/>
          <w:spacing w:val="6"/>
          <w:sz w:val="26"/>
          <w:szCs w:val="26"/>
        </w:rPr>
        <w:t>ငွေရင်းအသုံးစရိတ်ခွင</w:t>
      </w:r>
      <w:proofErr w:type="spellEnd"/>
      <w:r w:rsidRPr="00412009">
        <w:rPr>
          <w:rFonts w:ascii="Pyidaungsu" w:hAnsi="Pyidaungsu" w:cs="Pyidaungsu"/>
          <w:spacing w:val="6"/>
          <w:sz w:val="26"/>
          <w:szCs w:val="26"/>
        </w:rPr>
        <w:t>့်</w:t>
      </w:r>
      <w:proofErr w:type="spellStart"/>
      <w:r w:rsidRPr="00412009">
        <w:rPr>
          <w:rFonts w:ascii="Pyidaungsu" w:hAnsi="Pyidaungsu" w:cs="Pyidaungsu"/>
          <w:spacing w:val="6"/>
          <w:sz w:val="26"/>
          <w:szCs w:val="26"/>
        </w:rPr>
        <w:t>ပြုရန်ပုံငွေဖြင</w:t>
      </w:r>
      <w:proofErr w:type="spellEnd"/>
      <w:r w:rsidRPr="00412009">
        <w:rPr>
          <w:rFonts w:ascii="Pyidaungsu" w:hAnsi="Pyidaungsu" w:cs="Pyidaungsu"/>
          <w:spacing w:val="6"/>
          <w:sz w:val="26"/>
          <w:szCs w:val="26"/>
        </w:rPr>
        <w:t>့်</w:t>
      </w:r>
      <w:r w:rsidR="009A3576" w:rsidRPr="00412009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Pr="00412009">
        <w:rPr>
          <w:rFonts w:ascii="Pyidaungsu" w:hAnsi="Pyidaungsu" w:cs="Pyidaungsu"/>
          <w:spacing w:val="6"/>
          <w:sz w:val="26"/>
          <w:szCs w:val="26"/>
        </w:rPr>
        <w:t>အစားအသောက</w:t>
      </w:r>
      <w:proofErr w:type="spellEnd"/>
      <w:r w:rsidR="00325736">
        <w:rPr>
          <w:rFonts w:ascii="Pyidaungsu" w:hAnsi="Pyidaungsu" w:cs="Pyidaungsu"/>
          <w:spacing w:val="6"/>
          <w:sz w:val="26"/>
          <w:szCs w:val="26"/>
        </w:rPr>
        <w:t xml:space="preserve">် </w:t>
      </w:r>
      <w:proofErr w:type="spellStart"/>
      <w:r w:rsidRPr="00412009">
        <w:rPr>
          <w:rFonts w:ascii="Pyidaungsu" w:hAnsi="Pyidaungsu" w:cs="Pyidaungsu"/>
          <w:spacing w:val="6"/>
          <w:sz w:val="26"/>
          <w:szCs w:val="26"/>
        </w:rPr>
        <w:t>နှင</w:t>
      </w:r>
      <w:proofErr w:type="spellEnd"/>
      <w:r w:rsidRPr="00412009">
        <w:rPr>
          <w:rFonts w:ascii="Pyidaungsu" w:hAnsi="Pyidaungsu" w:cs="Pyidaungsu"/>
          <w:spacing w:val="6"/>
          <w:sz w:val="26"/>
          <w:szCs w:val="26"/>
        </w:rPr>
        <w:t>့်</w:t>
      </w:r>
      <w:proofErr w:type="spellStart"/>
      <w:r w:rsidRPr="00412009">
        <w:rPr>
          <w:rFonts w:ascii="Pyidaungsu" w:hAnsi="Pyidaungsu" w:cs="Pyidaungsu"/>
          <w:spacing w:val="6"/>
          <w:sz w:val="26"/>
          <w:szCs w:val="26"/>
        </w:rPr>
        <w:t>ဆေးဝါးကွပ</w:t>
      </w:r>
      <w:proofErr w:type="spellEnd"/>
      <w:r w:rsidRPr="00412009">
        <w:rPr>
          <w:rFonts w:ascii="Pyidaungsu" w:hAnsi="Pyidaungsu" w:cs="Pyidaungsu"/>
          <w:spacing w:val="6"/>
          <w:sz w:val="26"/>
          <w:szCs w:val="26"/>
        </w:rPr>
        <w:t>်‌</w:t>
      </w:r>
      <w:proofErr w:type="spellStart"/>
      <w:r w:rsidRPr="00412009">
        <w:rPr>
          <w:rFonts w:ascii="Pyidaungsu" w:hAnsi="Pyidaungsu" w:cs="Pyidaungsu"/>
          <w:spacing w:val="6"/>
          <w:sz w:val="26"/>
          <w:szCs w:val="26"/>
        </w:rPr>
        <w:t>ကဲရေးဦးစီး</w:t>
      </w:r>
      <w:proofErr w:type="spellEnd"/>
      <w:r w:rsidR="00325736">
        <w:rPr>
          <w:rFonts w:ascii="Pyidaungsu" w:hAnsi="Pyidaungsu" w:cs="Pyidaungsu"/>
          <w:spacing w:val="6"/>
          <w:sz w:val="26"/>
          <w:szCs w:val="26"/>
        </w:rPr>
        <w:t xml:space="preserve"> </w:t>
      </w:r>
      <w:proofErr w:type="spellStart"/>
      <w:r w:rsidRPr="00412009">
        <w:rPr>
          <w:rFonts w:ascii="Pyidaungsu" w:hAnsi="Pyidaungsu" w:cs="Pyidaungsu"/>
          <w:spacing w:val="6"/>
          <w:sz w:val="26"/>
          <w:szCs w:val="26"/>
        </w:rPr>
        <w:t>ဌာနရုံးများတွင</w:t>
      </w:r>
      <w:proofErr w:type="spellEnd"/>
      <w:r w:rsidRPr="00412009">
        <w:rPr>
          <w:rFonts w:ascii="Pyidaungsu" w:hAnsi="Pyidaungsu" w:cs="Pyidaungsu"/>
          <w:spacing w:val="6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C11CFF">
        <w:rPr>
          <w:rFonts w:ascii="Pyidaungsu" w:hAnsi="Pyidaungsu" w:cs="Pyidaungsu"/>
          <w:spacing w:val="-4"/>
          <w:sz w:val="26"/>
          <w:szCs w:val="26"/>
        </w:rPr>
        <w:t>အသုံးပြုရန်လိုအပ်သည</w:t>
      </w:r>
      <w:proofErr w:type="spellEnd"/>
      <w:r w:rsidRPr="00C11CFF">
        <w:rPr>
          <w:rFonts w:ascii="Pyidaungsu" w:hAnsi="Pyidaungsu" w:cs="Pyidaungsu"/>
          <w:spacing w:val="-4"/>
          <w:sz w:val="26"/>
          <w:szCs w:val="26"/>
        </w:rPr>
        <w:t xml:space="preserve">့် </w:t>
      </w:r>
      <w:proofErr w:type="spellStart"/>
      <w:r w:rsidR="00C11CFF" w:rsidRPr="00C11CFF">
        <w:rPr>
          <w:rFonts w:ascii="Pyidaungsu" w:hAnsi="Pyidaungsu" w:cs="Pyidaungsu"/>
          <w:spacing w:val="-4"/>
          <w:sz w:val="26"/>
          <w:szCs w:val="26"/>
        </w:rPr>
        <w:t>ရုံးသုံးစက်ပစ္စည်း</w:t>
      </w:r>
      <w:r w:rsidRPr="00C11CFF">
        <w:rPr>
          <w:rFonts w:ascii="Pyidaungsu" w:hAnsi="Pyidaungsu" w:cs="Pyidaungsu"/>
          <w:spacing w:val="-4"/>
          <w:sz w:val="26"/>
          <w:szCs w:val="26"/>
        </w:rPr>
        <w:t>များ</w:t>
      </w:r>
      <w:proofErr w:type="spellEnd"/>
      <w:r w:rsidRPr="00C11CFF">
        <w:rPr>
          <w:rFonts w:ascii="Pyidaungsu" w:hAnsi="Pyidaungsu" w:cs="Pyidaungsu"/>
          <w:spacing w:val="-4"/>
          <w:sz w:val="26"/>
          <w:szCs w:val="26"/>
        </w:rPr>
        <w:t>၊</w:t>
      </w:r>
      <w:r w:rsidR="009A3576" w:rsidRPr="00C11CFF">
        <w:rPr>
          <w:rFonts w:ascii="Pyidaungsu" w:hAnsi="Pyidaungsu" w:cs="Pyidaungsu"/>
          <w:spacing w:val="-4"/>
          <w:sz w:val="26"/>
          <w:szCs w:val="26"/>
        </w:rPr>
        <w:t xml:space="preserve"> </w:t>
      </w:r>
      <w:proofErr w:type="spellStart"/>
      <w:r w:rsidRPr="00C11CFF">
        <w:rPr>
          <w:rFonts w:ascii="Pyidaungsu" w:hAnsi="Pyidaungsu" w:cs="Pyidaungsu"/>
          <w:spacing w:val="-4"/>
          <w:sz w:val="26"/>
          <w:szCs w:val="26"/>
        </w:rPr>
        <w:t>ရုံးသုံးပရိဘောဂများ</w:t>
      </w:r>
      <w:proofErr w:type="spellEnd"/>
      <w:r w:rsidRPr="00C11CFF">
        <w:rPr>
          <w:rFonts w:ascii="Pyidaungsu" w:hAnsi="Pyidaungsu" w:cs="Pyidaungsu"/>
          <w:spacing w:val="-4"/>
          <w:sz w:val="26"/>
          <w:szCs w:val="26"/>
        </w:rPr>
        <w:t xml:space="preserve"> </w:t>
      </w:r>
      <w:proofErr w:type="spellStart"/>
      <w:r w:rsidRPr="00C11CFF">
        <w:rPr>
          <w:rFonts w:ascii="Pyidaungsu" w:hAnsi="Pyidaungsu" w:cs="Pyidaungsu"/>
          <w:spacing w:val="-4"/>
          <w:sz w:val="26"/>
          <w:szCs w:val="26"/>
        </w:rPr>
        <w:t>ဝယ်ယူရန</w:t>
      </w:r>
      <w:proofErr w:type="spellEnd"/>
      <w:r w:rsidRPr="00C11CFF">
        <w:rPr>
          <w:rFonts w:ascii="Pyidaungsu" w:hAnsi="Pyidaungsu" w:cs="Pyidaungsu"/>
          <w:spacing w:val="-4"/>
          <w:sz w:val="26"/>
          <w:szCs w:val="26"/>
        </w:rPr>
        <w:t>်</w:t>
      </w:r>
      <w:r w:rsidR="00325736">
        <w:rPr>
          <w:rFonts w:ascii="Pyidaungsu" w:hAnsi="Pyidaungsu" w:cs="Pyidaungsu"/>
          <w:spacing w:val="-4"/>
          <w:sz w:val="26"/>
          <w:szCs w:val="26"/>
        </w:rPr>
        <w:t xml:space="preserve"> </w:t>
      </w:r>
      <w:proofErr w:type="spellStart"/>
      <w:r w:rsidRPr="00C11CFF">
        <w:rPr>
          <w:rFonts w:ascii="Pyidaungsu" w:hAnsi="Pyidaungsu" w:cs="Pyidaungsu"/>
          <w:spacing w:val="-4"/>
          <w:sz w:val="26"/>
          <w:szCs w:val="26"/>
        </w:rPr>
        <w:t>အတွက</w:t>
      </w:r>
      <w:proofErr w:type="spellEnd"/>
      <w:r w:rsidRPr="00C11CFF">
        <w:rPr>
          <w:rFonts w:ascii="Pyidaungsu" w:hAnsi="Pyidaungsu" w:cs="Pyidaungsu"/>
          <w:spacing w:val="-4"/>
          <w:sz w:val="26"/>
          <w:szCs w:val="26"/>
        </w:rPr>
        <w:t xml:space="preserve">် </w:t>
      </w:r>
      <w:proofErr w:type="spellStart"/>
      <w:r w:rsidRPr="00C11CFF">
        <w:rPr>
          <w:rFonts w:ascii="Pyidaungsu" w:hAnsi="Pyidaungsu" w:cs="Pyidaungsu"/>
          <w:spacing w:val="-4"/>
          <w:sz w:val="26"/>
          <w:szCs w:val="26"/>
        </w:rPr>
        <w:t>အောက်ဖော်ပြပ</w:t>
      </w:r>
      <w:proofErr w:type="spellEnd"/>
      <w:r w:rsidRPr="00C11CFF">
        <w:rPr>
          <w:rFonts w:ascii="Pyidaungsu" w:hAnsi="Pyidaungsu" w:cs="Pyidaungsu"/>
          <w:spacing w:val="-4"/>
          <w:sz w:val="26"/>
          <w:szCs w:val="26"/>
        </w:rPr>
        <w:t>ါ</w:t>
      </w:r>
      <w:r w:rsidR="00C11CFF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ကု</w:t>
      </w:r>
      <w:r w:rsidR="009A3576">
        <w:rPr>
          <w:rFonts w:ascii="Pyidaungsu" w:hAnsi="Pyidaungsu" w:cs="Pyidaungsu"/>
          <w:sz w:val="26"/>
          <w:szCs w:val="26"/>
        </w:rPr>
        <w:t>မ္ပဏီများမ</w:t>
      </w:r>
      <w:proofErr w:type="spellEnd"/>
      <w:r w:rsidR="009A3576">
        <w:rPr>
          <w:rFonts w:ascii="Pyidaungsu" w:hAnsi="Pyidaungsu" w:cs="Pyidaungsu"/>
          <w:sz w:val="26"/>
          <w:szCs w:val="26"/>
        </w:rPr>
        <w:t xml:space="preserve">ှ </w:t>
      </w:r>
      <w:proofErr w:type="spellStart"/>
      <w:r w:rsidR="009A3576">
        <w:rPr>
          <w:rFonts w:ascii="Pyidaungsu" w:hAnsi="Pyidaungsu" w:cs="Pyidaungsu"/>
          <w:sz w:val="26"/>
          <w:szCs w:val="26"/>
        </w:rPr>
        <w:t>တင်ဒါအောင်မြင်ကြောင်း</w:t>
      </w:r>
      <w:proofErr w:type="spellEnd"/>
      <w:r w:rsidR="00691943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8A45E5">
        <w:rPr>
          <w:rFonts w:ascii="Pyidaungsu" w:hAnsi="Pyidaungsu" w:cs="Pyidaungsu"/>
          <w:sz w:val="26"/>
          <w:szCs w:val="26"/>
        </w:rPr>
        <w:t>ကြေညာ</w:t>
      </w:r>
      <w:r w:rsidR="009A3576">
        <w:rPr>
          <w:rFonts w:ascii="Pyidaungsu" w:hAnsi="Pyidaungsu" w:cs="Pyidaungsu"/>
          <w:sz w:val="26"/>
          <w:szCs w:val="26"/>
        </w:rPr>
        <w:t>လိုက်သည</w:t>
      </w:r>
      <w:proofErr w:type="spellEnd"/>
      <w:r w:rsidR="009A3576">
        <w:rPr>
          <w:rFonts w:ascii="Pyidaungsu" w:hAnsi="Pyidaungsu" w:cs="Pyidaungsu"/>
          <w:sz w:val="26"/>
          <w:szCs w:val="26"/>
        </w:rPr>
        <w:t>်-</w:t>
      </w:r>
    </w:p>
    <w:p w:rsidR="008E7C8F" w:rsidRDefault="008E7C8F" w:rsidP="009A3576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(က)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 w:rsidR="00AF2457">
        <w:rPr>
          <w:rFonts w:ascii="Pyidaungsu" w:hAnsi="Pyidaungsu" w:cs="Pyidaungsu"/>
          <w:b/>
          <w:sz w:val="26"/>
          <w:szCs w:val="26"/>
        </w:rPr>
        <w:t>ရုံးသုံးစက်ပစ္စည်</w:t>
      </w:r>
      <w:r w:rsidRPr="00E86B0C">
        <w:rPr>
          <w:rFonts w:ascii="Pyidaungsu" w:hAnsi="Pyidaungsu" w:cs="Pyidaungsu"/>
          <w:b/>
          <w:sz w:val="26"/>
          <w:szCs w:val="26"/>
        </w:rPr>
        <w:t>များ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2810"/>
        <w:gridCol w:w="1890"/>
        <w:gridCol w:w="4680"/>
      </w:tblGrid>
      <w:tr w:rsidR="00C95E02" w:rsidTr="00E86B0C">
        <w:tc>
          <w:tcPr>
            <w:tcW w:w="628" w:type="dxa"/>
            <w:vAlign w:val="center"/>
          </w:tcPr>
          <w:p w:rsidR="008E7C8F" w:rsidRPr="008E7C8F" w:rsidRDefault="008E7C8F" w:rsidP="00682C87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စဉ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2810" w:type="dxa"/>
            <w:vAlign w:val="center"/>
          </w:tcPr>
          <w:p w:rsidR="008E7C8F" w:rsidRPr="008E7C8F" w:rsidRDefault="008E7C8F" w:rsidP="00682C87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ပစ္စည်းအမျိုးအမည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1890" w:type="dxa"/>
            <w:vAlign w:val="center"/>
          </w:tcPr>
          <w:p w:rsidR="008E7C8F" w:rsidRPr="008E7C8F" w:rsidRDefault="008E7C8F" w:rsidP="00682C87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အရေအတွက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4680" w:type="dxa"/>
            <w:vAlign w:val="center"/>
          </w:tcPr>
          <w:p w:rsidR="008E7C8F" w:rsidRPr="008E7C8F" w:rsidRDefault="008E7C8F" w:rsidP="00682C87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တင်ဒါအောင်မြင်သည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့်</w:t>
            </w: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ကုမ္ပဏီ</w:t>
            </w:r>
            <w:proofErr w:type="spellEnd"/>
          </w:p>
        </w:tc>
      </w:tr>
      <w:tr w:rsidR="008E7C8F" w:rsidTr="00AF2457">
        <w:trPr>
          <w:trHeight w:val="872"/>
        </w:trPr>
        <w:tc>
          <w:tcPr>
            <w:tcW w:w="628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၁။</w:t>
            </w:r>
          </w:p>
        </w:tc>
        <w:tc>
          <w:tcPr>
            <w:tcW w:w="2810" w:type="dxa"/>
            <w:vAlign w:val="center"/>
          </w:tcPr>
          <w:p w:rsidR="008E7C8F" w:rsidRPr="00C95E02" w:rsidRDefault="008E7C8F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Desktop Computer</w:t>
            </w:r>
          </w:p>
        </w:tc>
        <w:tc>
          <w:tcPr>
            <w:tcW w:w="1890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(35)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E86B0C" w:rsidRPr="00C95E02" w:rsidRDefault="00E86B0C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F34B3">
              <w:rPr>
                <w:rFonts w:cs="Calibri"/>
                <w:b/>
                <w:color w:val="C00000"/>
                <w:u w:val="single"/>
              </w:rPr>
              <w:t>Option (B)</w:t>
            </w:r>
          </w:p>
        </w:tc>
        <w:tc>
          <w:tcPr>
            <w:tcW w:w="4680" w:type="dxa"/>
            <w:vAlign w:val="center"/>
          </w:tcPr>
          <w:p w:rsidR="008E7C8F" w:rsidRPr="00C95E02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Laser   Co., ltd</w:t>
            </w:r>
          </w:p>
        </w:tc>
      </w:tr>
      <w:tr w:rsidR="008E7C8F" w:rsidTr="00AF2457">
        <w:trPr>
          <w:trHeight w:val="800"/>
        </w:trPr>
        <w:tc>
          <w:tcPr>
            <w:tcW w:w="628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၂။</w:t>
            </w:r>
          </w:p>
        </w:tc>
        <w:tc>
          <w:tcPr>
            <w:tcW w:w="2810" w:type="dxa"/>
            <w:vAlign w:val="center"/>
          </w:tcPr>
          <w:p w:rsidR="008E7C8F" w:rsidRPr="00691943" w:rsidRDefault="008E7C8F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Laptop Computer</w:t>
            </w:r>
          </w:p>
        </w:tc>
        <w:tc>
          <w:tcPr>
            <w:tcW w:w="1890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(15)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3E67F5" w:rsidRPr="00C95E02" w:rsidRDefault="003E67F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(3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4680" w:type="dxa"/>
            <w:vAlign w:val="center"/>
          </w:tcPr>
          <w:p w:rsidR="008E7C8F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Laser   Co., ltd</w:t>
            </w:r>
          </w:p>
        </w:tc>
      </w:tr>
      <w:tr w:rsidR="008E7C8F" w:rsidTr="00AF2457">
        <w:trPr>
          <w:trHeight w:val="791"/>
        </w:trPr>
        <w:tc>
          <w:tcPr>
            <w:tcW w:w="628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၃။</w:t>
            </w:r>
          </w:p>
        </w:tc>
        <w:tc>
          <w:tcPr>
            <w:tcW w:w="2810" w:type="dxa"/>
            <w:vAlign w:val="center"/>
          </w:tcPr>
          <w:p w:rsidR="008E7C8F" w:rsidRPr="00691943" w:rsidRDefault="00F00A1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Copier (Large Size)</w:t>
            </w:r>
          </w:p>
        </w:tc>
        <w:tc>
          <w:tcPr>
            <w:tcW w:w="1890" w:type="dxa"/>
            <w:vAlign w:val="center"/>
          </w:tcPr>
          <w:p w:rsidR="008E7C8F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(6)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3E67F5" w:rsidRPr="00C95E02" w:rsidRDefault="003E67F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(A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4680" w:type="dxa"/>
            <w:vAlign w:val="center"/>
          </w:tcPr>
          <w:p w:rsidR="008E7C8F" w:rsidRPr="00C95E02" w:rsidRDefault="00F00A15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Rocket  TZ Co., Ltd</w:t>
            </w:r>
          </w:p>
        </w:tc>
      </w:tr>
      <w:tr w:rsidR="008E7C8F" w:rsidTr="00AF2457">
        <w:trPr>
          <w:trHeight w:val="449"/>
        </w:trPr>
        <w:tc>
          <w:tcPr>
            <w:tcW w:w="628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၄။</w:t>
            </w:r>
          </w:p>
        </w:tc>
        <w:tc>
          <w:tcPr>
            <w:tcW w:w="2810" w:type="dxa"/>
            <w:vAlign w:val="center"/>
          </w:tcPr>
          <w:p w:rsidR="008E7C8F" w:rsidRPr="00691943" w:rsidRDefault="00F00A1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Copier (Small Size )</w:t>
            </w:r>
          </w:p>
        </w:tc>
        <w:tc>
          <w:tcPr>
            <w:tcW w:w="1890" w:type="dxa"/>
            <w:vAlign w:val="center"/>
          </w:tcPr>
          <w:p w:rsidR="008E7C8F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(9)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4680" w:type="dxa"/>
            <w:vAlign w:val="center"/>
          </w:tcPr>
          <w:p w:rsidR="008E7C8F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Rocket  TZ Co., Ltd</w:t>
            </w:r>
          </w:p>
        </w:tc>
      </w:tr>
      <w:tr w:rsidR="008E7C8F" w:rsidTr="00AF2457">
        <w:trPr>
          <w:trHeight w:val="521"/>
        </w:trPr>
        <w:tc>
          <w:tcPr>
            <w:tcW w:w="628" w:type="dxa"/>
            <w:vAlign w:val="center"/>
          </w:tcPr>
          <w:p w:rsidR="008E7C8F" w:rsidRDefault="008E7C8F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၅။</w:t>
            </w:r>
          </w:p>
        </w:tc>
        <w:tc>
          <w:tcPr>
            <w:tcW w:w="2810" w:type="dxa"/>
            <w:vAlign w:val="center"/>
          </w:tcPr>
          <w:p w:rsidR="008E7C8F" w:rsidRPr="00691943" w:rsidRDefault="00F00A1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Fax</w:t>
            </w:r>
          </w:p>
        </w:tc>
        <w:tc>
          <w:tcPr>
            <w:tcW w:w="1890" w:type="dxa"/>
            <w:vAlign w:val="center"/>
          </w:tcPr>
          <w:p w:rsidR="003E67F5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(15)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4680" w:type="dxa"/>
            <w:vAlign w:val="center"/>
          </w:tcPr>
          <w:p w:rsidR="008E7C8F" w:rsidRPr="00C95E02" w:rsidRDefault="00F00A15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proofErr w:type="spellStart"/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Gandamar</w:t>
            </w:r>
            <w:proofErr w:type="spellEnd"/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 Business Solution Co., ltd</w:t>
            </w:r>
          </w:p>
        </w:tc>
      </w:tr>
      <w:tr w:rsidR="00F00A15" w:rsidTr="00AF2457">
        <w:trPr>
          <w:trHeight w:val="539"/>
        </w:trPr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၆။</w:t>
            </w:r>
          </w:p>
        </w:tc>
        <w:tc>
          <w:tcPr>
            <w:tcW w:w="2810" w:type="dxa"/>
            <w:vAlign w:val="center"/>
          </w:tcPr>
          <w:p w:rsidR="00F00A15" w:rsidRPr="00691943" w:rsidRDefault="00F00A1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Printer</w:t>
            </w:r>
          </w:p>
        </w:tc>
        <w:tc>
          <w:tcPr>
            <w:tcW w:w="1890" w:type="dxa"/>
            <w:vAlign w:val="center"/>
          </w:tcPr>
          <w:p w:rsidR="003E67F5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(20)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4680" w:type="dxa"/>
            <w:vAlign w:val="center"/>
          </w:tcPr>
          <w:p w:rsidR="00F00A15" w:rsidRPr="00C95E02" w:rsidRDefault="00F00A15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Linn  IT  Solution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၇။</w:t>
            </w:r>
          </w:p>
        </w:tc>
        <w:tc>
          <w:tcPr>
            <w:tcW w:w="2810" w:type="dxa"/>
            <w:vAlign w:val="center"/>
          </w:tcPr>
          <w:p w:rsidR="00F00A15" w:rsidRPr="00691943" w:rsidRDefault="00691943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 xml:space="preserve">Air Conditioner </w:t>
            </w:r>
            <w:r w:rsidR="00F00A15" w:rsidRPr="00691943">
              <w:rPr>
                <w:rFonts w:ascii="Pyidaungsu" w:hAnsi="Pyidaungsu" w:cs="Pyidaungsu"/>
                <w:sz w:val="26"/>
                <w:szCs w:val="26"/>
              </w:rPr>
              <w:t>(1.5HP)</w:t>
            </w:r>
          </w:p>
        </w:tc>
        <w:tc>
          <w:tcPr>
            <w:tcW w:w="1890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(30)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3E67F5" w:rsidRPr="00C95E02" w:rsidRDefault="003E67F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(C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4680" w:type="dxa"/>
            <w:vAlign w:val="center"/>
          </w:tcPr>
          <w:p w:rsidR="00F00A15" w:rsidRPr="00C95E02" w:rsidRDefault="00F00A15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Early birds    Delivery Service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၈။</w:t>
            </w:r>
          </w:p>
        </w:tc>
        <w:tc>
          <w:tcPr>
            <w:tcW w:w="2810" w:type="dxa"/>
            <w:vAlign w:val="center"/>
          </w:tcPr>
          <w:p w:rsidR="00F00A15" w:rsidRPr="00691943" w:rsidRDefault="00F00A1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Scanner</w:t>
            </w:r>
          </w:p>
        </w:tc>
        <w:tc>
          <w:tcPr>
            <w:tcW w:w="1890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(14)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3E67F5" w:rsidRPr="00C95E02" w:rsidRDefault="003E67F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(1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4680" w:type="dxa"/>
            <w:vAlign w:val="center"/>
          </w:tcPr>
          <w:p w:rsidR="00F00A15" w:rsidRPr="00C95E02" w:rsidRDefault="00F00A15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Myanmar  Golden Rock   Int’l 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၉။</w:t>
            </w:r>
          </w:p>
        </w:tc>
        <w:tc>
          <w:tcPr>
            <w:tcW w:w="2810" w:type="dxa"/>
            <w:vAlign w:val="center"/>
          </w:tcPr>
          <w:p w:rsidR="00F00A15" w:rsidRPr="00691943" w:rsidRDefault="00F00A1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91943">
              <w:rPr>
                <w:rFonts w:ascii="Pyidaungsu" w:hAnsi="Pyidaungsu" w:cs="Pyidaungsu"/>
                <w:sz w:val="26"/>
                <w:szCs w:val="26"/>
              </w:rPr>
              <w:t>Projector</w:t>
            </w:r>
          </w:p>
        </w:tc>
        <w:tc>
          <w:tcPr>
            <w:tcW w:w="1890" w:type="dxa"/>
            <w:vAlign w:val="center"/>
          </w:tcPr>
          <w:p w:rsidR="00012AF7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 xml:space="preserve">(14)  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4680" w:type="dxa"/>
            <w:vAlign w:val="center"/>
          </w:tcPr>
          <w:p w:rsidR="00F00A15" w:rsidRPr="00C95E02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Laser 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၁၀။</w:t>
            </w:r>
          </w:p>
        </w:tc>
        <w:tc>
          <w:tcPr>
            <w:tcW w:w="2810" w:type="dxa"/>
            <w:vAlign w:val="center"/>
          </w:tcPr>
          <w:p w:rsidR="00F00A15" w:rsidRPr="003E67F5" w:rsidRDefault="003E67F5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3E67F5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PA </w:t>
            </w:r>
            <w:proofErr w:type="spellStart"/>
            <w:r w:rsidRPr="003E67F5">
              <w:rPr>
                <w:rFonts w:ascii="Pyidaungsu" w:hAnsi="Pyidaungsu" w:cs="Pyidaungsu"/>
                <w:spacing w:val="-6"/>
                <w:sz w:val="26"/>
                <w:szCs w:val="26"/>
              </w:rPr>
              <w:t>Mic</w:t>
            </w:r>
            <w:proofErr w:type="spellEnd"/>
            <w:r w:rsidRPr="003E67F5">
              <w:rPr>
                <w:rFonts w:ascii="Pyidaungsu" w:hAnsi="Pyidaungsu" w:cs="Pyidaungsu"/>
                <w:spacing w:val="-6"/>
                <w:sz w:val="26"/>
                <w:szCs w:val="26"/>
              </w:rPr>
              <w:t xml:space="preserve"> Conferencing System</w:t>
            </w:r>
          </w:p>
        </w:tc>
        <w:tc>
          <w:tcPr>
            <w:tcW w:w="1890" w:type="dxa"/>
            <w:vAlign w:val="center"/>
          </w:tcPr>
          <w:p w:rsidR="00F00A15" w:rsidRDefault="00C95E02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(3)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3E67F5" w:rsidRPr="00C95E02" w:rsidRDefault="00BF0289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(2</w:t>
            </w:r>
            <w:r w:rsidR="003E67F5"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4680" w:type="dxa"/>
            <w:vAlign w:val="center"/>
          </w:tcPr>
          <w:p w:rsidR="00F00A15" w:rsidRPr="00C95E02" w:rsidRDefault="00C95E02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Data Star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၁၁။</w:t>
            </w:r>
          </w:p>
        </w:tc>
        <w:tc>
          <w:tcPr>
            <w:tcW w:w="2810" w:type="dxa"/>
            <w:vAlign w:val="center"/>
          </w:tcPr>
          <w:p w:rsidR="00F00A15" w:rsidRPr="00C95E02" w:rsidRDefault="00C95E02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UPS 1200VA</w:t>
            </w:r>
          </w:p>
        </w:tc>
        <w:tc>
          <w:tcPr>
            <w:tcW w:w="1890" w:type="dxa"/>
            <w:vAlign w:val="center"/>
          </w:tcPr>
          <w:p w:rsidR="00F00A15" w:rsidRDefault="00C95E02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(5)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  <w:p w:rsidR="00BF0289" w:rsidRPr="00C95E02" w:rsidRDefault="00012AF7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B1053">
              <w:rPr>
                <w:rFonts w:ascii="Pyidaungsu" w:hAnsi="Pyidaungsu" w:cs="Pyidaungsu"/>
                <w:bCs/>
                <w:color w:val="C00000"/>
                <w:u w:val="single"/>
                <w:lang w:bidi="my-MM"/>
              </w:rPr>
              <w:t>Option-(2)</w:t>
            </w:r>
          </w:p>
        </w:tc>
        <w:tc>
          <w:tcPr>
            <w:tcW w:w="4680" w:type="dxa"/>
            <w:vAlign w:val="center"/>
          </w:tcPr>
          <w:p w:rsidR="00F00A15" w:rsidRPr="00C95E02" w:rsidRDefault="00C95E02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Linn IT Solution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၁၂။</w:t>
            </w:r>
          </w:p>
        </w:tc>
        <w:tc>
          <w:tcPr>
            <w:tcW w:w="2810" w:type="dxa"/>
            <w:vAlign w:val="center"/>
          </w:tcPr>
          <w:p w:rsidR="00F00A15" w:rsidRPr="00C95E02" w:rsidRDefault="00C95E02" w:rsidP="00682C87">
            <w:pPr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Tablet</w:t>
            </w:r>
          </w:p>
        </w:tc>
        <w:tc>
          <w:tcPr>
            <w:tcW w:w="1890" w:type="dxa"/>
            <w:vAlign w:val="center"/>
          </w:tcPr>
          <w:p w:rsidR="00012AF7" w:rsidRPr="00C95E02" w:rsidRDefault="00C95E02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t>(42)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4680" w:type="dxa"/>
            <w:vAlign w:val="center"/>
          </w:tcPr>
          <w:p w:rsidR="00F00A15" w:rsidRPr="00C95E02" w:rsidRDefault="00C95E02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Linn   IT  Solution Co., Ltd</w:t>
            </w:r>
          </w:p>
        </w:tc>
      </w:tr>
      <w:tr w:rsidR="00F00A15" w:rsidTr="00E86B0C">
        <w:tc>
          <w:tcPr>
            <w:tcW w:w="628" w:type="dxa"/>
            <w:vAlign w:val="center"/>
          </w:tcPr>
          <w:p w:rsidR="00F00A15" w:rsidRDefault="00F00A15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၁၃။</w:t>
            </w:r>
          </w:p>
        </w:tc>
        <w:tc>
          <w:tcPr>
            <w:tcW w:w="2810" w:type="dxa"/>
            <w:vAlign w:val="center"/>
          </w:tcPr>
          <w:p w:rsidR="00F00A15" w:rsidRPr="00C95E02" w:rsidRDefault="00C95E02" w:rsidP="00682C8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CC58F7">
              <w:rPr>
                <w:rFonts w:ascii="Pyidaungsu" w:hAnsi="Pyidaungsu" w:cs="Pyidaungsu"/>
                <w:sz w:val="26"/>
                <w:szCs w:val="26"/>
              </w:rPr>
              <w:t>မြန်မာငွေရေတွက်စက</w:t>
            </w:r>
            <w:proofErr w:type="spellEnd"/>
            <w:r w:rsidRPr="00CC58F7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  <w:proofErr w:type="spellStart"/>
            <w:r w:rsidRPr="00CC58F7">
              <w:rPr>
                <w:rFonts w:ascii="Pyidaungsu" w:hAnsi="Pyidaungsu" w:cs="Pyidaungsu"/>
                <w:sz w:val="26"/>
                <w:szCs w:val="26"/>
              </w:rPr>
              <w:lastRenderedPageBreak/>
              <w:t>ငွေအတုအစစ်ခွဲခြားစက</w:t>
            </w:r>
            <w:proofErr w:type="spellEnd"/>
            <w:r w:rsidR="00CC58F7">
              <w:rPr>
                <w:rFonts w:ascii="Pyidaungsu" w:hAnsi="Pyidaungsu" w:cs="Pyidaungsu"/>
                <w:sz w:val="26"/>
                <w:szCs w:val="26"/>
              </w:rPr>
              <w:t>်</w:t>
            </w:r>
          </w:p>
        </w:tc>
        <w:tc>
          <w:tcPr>
            <w:tcW w:w="1890" w:type="dxa"/>
            <w:vAlign w:val="center"/>
          </w:tcPr>
          <w:p w:rsidR="00F00A15" w:rsidRPr="00C95E02" w:rsidRDefault="00C95E02" w:rsidP="00682C87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sz w:val="26"/>
                <w:szCs w:val="26"/>
              </w:rPr>
              <w:lastRenderedPageBreak/>
              <w:t>(3)</w:t>
            </w:r>
            <w:proofErr w:type="spellStart"/>
            <w:r w:rsidRPr="00C95E02">
              <w:rPr>
                <w:rFonts w:ascii="Pyidaungsu" w:hAnsi="Pyidaungsu" w:cs="Pyidaungsu"/>
                <w:sz w:val="26"/>
                <w:szCs w:val="26"/>
              </w:rPr>
              <w:t>Nos</w:t>
            </w:r>
            <w:proofErr w:type="spellEnd"/>
          </w:p>
        </w:tc>
        <w:tc>
          <w:tcPr>
            <w:tcW w:w="4680" w:type="dxa"/>
            <w:vAlign w:val="center"/>
          </w:tcPr>
          <w:p w:rsidR="00F00A15" w:rsidRPr="00C95E02" w:rsidRDefault="00C95E02" w:rsidP="00682C87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Myanmar   Golden Rock   Int’l  Co.,</w:t>
            </w:r>
            <w:r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 </w:t>
            </w:r>
            <w:r w:rsidRPr="00C95E02">
              <w:rPr>
                <w:rFonts w:ascii="Pyidaungsu" w:hAnsi="Pyidaungsu" w:cs="Pyidaungsu"/>
                <w:color w:val="C00000"/>
                <w:sz w:val="26"/>
                <w:szCs w:val="26"/>
              </w:rPr>
              <w:t>ltd</w:t>
            </w:r>
          </w:p>
        </w:tc>
      </w:tr>
    </w:tbl>
    <w:p w:rsidR="00CC58F7" w:rsidRPr="004B5647" w:rsidRDefault="00CC58F7" w:rsidP="00CC58F7">
      <w:pPr>
        <w:spacing w:after="0" w:line="312" w:lineRule="auto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(ခ)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 w:rsidRPr="004B5647">
        <w:rPr>
          <w:rFonts w:ascii="Pyidaungsu" w:hAnsi="Pyidaungsu" w:cs="Pyidaungsu"/>
          <w:b/>
          <w:sz w:val="26"/>
          <w:szCs w:val="26"/>
        </w:rPr>
        <w:t>ရုံးသုံးပရိဘောဂများ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4251"/>
        <w:gridCol w:w="1791"/>
        <w:gridCol w:w="3602"/>
      </w:tblGrid>
      <w:tr w:rsidR="00CC58F7" w:rsidTr="00803B3F">
        <w:trPr>
          <w:trHeight w:val="629"/>
        </w:trPr>
        <w:tc>
          <w:tcPr>
            <w:tcW w:w="621" w:type="dxa"/>
            <w:vAlign w:val="center"/>
          </w:tcPr>
          <w:p w:rsidR="00CC58F7" w:rsidRPr="008E7C8F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စဉ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4257" w:type="dxa"/>
            <w:vAlign w:val="center"/>
          </w:tcPr>
          <w:p w:rsidR="00CC58F7" w:rsidRPr="008E7C8F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ပစ္စည်းအမျိုးအမည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1800" w:type="dxa"/>
            <w:vAlign w:val="center"/>
          </w:tcPr>
          <w:p w:rsidR="00CC58F7" w:rsidRPr="008E7C8F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အရေအတွက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3618" w:type="dxa"/>
            <w:vAlign w:val="center"/>
          </w:tcPr>
          <w:p w:rsidR="00CC58F7" w:rsidRPr="008E7C8F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တင်ဒါအောင်မြင်သည</w:t>
            </w:r>
            <w:proofErr w:type="spellEnd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့်</w:t>
            </w:r>
            <w:proofErr w:type="spellStart"/>
            <w:r w:rsidRPr="008E7C8F">
              <w:rPr>
                <w:rFonts w:ascii="Pyidaungsu" w:hAnsi="Pyidaungsu" w:cs="Pyidaungsu"/>
                <w:b/>
                <w:sz w:val="26"/>
                <w:szCs w:val="26"/>
              </w:rPr>
              <w:t>ကုမ္ပဏီ</w:t>
            </w:r>
            <w:proofErr w:type="spellEnd"/>
          </w:p>
        </w:tc>
      </w:tr>
      <w:tr w:rsidR="00CC58F7" w:rsidTr="00803B3F">
        <w:trPr>
          <w:trHeight w:val="899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၁။</w:t>
            </w:r>
          </w:p>
        </w:tc>
        <w:tc>
          <w:tcPr>
            <w:tcW w:w="4257" w:type="dxa"/>
            <w:vAlign w:val="center"/>
          </w:tcPr>
          <w:p w:rsidR="00CC58F7" w:rsidRDefault="00CC58F7" w:rsidP="006A37F4">
            <w:pPr>
              <w:spacing w:line="312" w:lineRule="auto"/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</w:pPr>
            <w:proofErr w:type="spellStart"/>
            <w:r w:rsidRPr="002313C0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အရာရှိစားပွဲ</w:t>
            </w:r>
            <w:proofErr w:type="spellEnd"/>
            <w:r w:rsidRPr="002313C0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2313C0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အလူမီနီယမ</w:t>
            </w:r>
            <w:proofErr w:type="spellEnd"/>
            <w:r w:rsidRPr="002313C0">
              <w:rPr>
                <w:rFonts w:ascii="Pyidaungsu" w:hAnsi="Pyidaungsu" w:cs="Pyidaungsu"/>
                <w:bCs/>
                <w:color w:val="000000"/>
                <w:sz w:val="26"/>
                <w:szCs w:val="26"/>
              </w:rPr>
              <w:t>်)</w:t>
            </w:r>
          </w:p>
          <w:p w:rsidR="006A37F4" w:rsidRPr="006A37F4" w:rsidRDefault="006A37F4" w:rsidP="006A37F4">
            <w:pPr>
              <w:spacing w:line="312" w:lineRule="auto"/>
              <w:rPr>
                <w:rFonts w:ascii="Pyidaungsu" w:hAnsi="Pyidaungsu" w:cs="Pyidaungsu"/>
                <w:sz w:val="26"/>
                <w:szCs w:val="26"/>
              </w:rPr>
            </w:pPr>
            <w:r w:rsidRPr="006A37F4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5'x3'x2'6"အခင်း 1.25" </w:t>
            </w:r>
            <w:proofErr w:type="spellStart"/>
            <w:r w:rsidRPr="006A37F4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အထူ</w:t>
            </w:r>
            <w:proofErr w:type="spellEnd"/>
          </w:p>
        </w:tc>
        <w:tc>
          <w:tcPr>
            <w:tcW w:w="1800" w:type="dxa"/>
            <w:vAlign w:val="center"/>
          </w:tcPr>
          <w:p w:rsidR="00CC58F7" w:rsidRDefault="00CC58F7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(၁၅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="0030750E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EF76F7" w:rsidRPr="002313C0" w:rsidRDefault="00EF76F7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(B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CC58F7" w:rsidRPr="00CC58F7" w:rsidRDefault="00CC58F7" w:rsidP="002313C0">
            <w:pPr>
              <w:jc w:val="center"/>
              <w:rPr>
                <w:rFonts w:ascii="Pyidaungsu" w:eastAsia="PMingLiU" w:hAnsi="Pyidaungsu" w:cs="Pyidaungsu"/>
                <w:sz w:val="26"/>
                <w:szCs w:val="26"/>
              </w:rPr>
            </w:pPr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Lucky Grass</w:t>
            </w:r>
            <w:r>
              <w:rPr>
                <w:rFonts w:ascii="Pyidaungsu" w:eastAsia="PMingLiU" w:hAnsi="Pyidaungsu" w:cs="Pyidaungsu"/>
                <w:sz w:val="26"/>
                <w:szCs w:val="26"/>
              </w:rPr>
              <w:t xml:space="preserve"> </w:t>
            </w:r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Co., Ltd</w:t>
            </w:r>
          </w:p>
        </w:tc>
      </w:tr>
      <w:tr w:rsidR="00CC58F7" w:rsidTr="00803B3F">
        <w:trPr>
          <w:trHeight w:val="800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၂။</w:t>
            </w:r>
          </w:p>
        </w:tc>
        <w:tc>
          <w:tcPr>
            <w:tcW w:w="4257" w:type="dxa"/>
            <w:vAlign w:val="center"/>
          </w:tcPr>
          <w:p w:rsidR="00CC58F7" w:rsidRDefault="00CC58F7" w:rsidP="006A37F4">
            <w:pPr>
              <w:spacing w:line="312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အရာရှိထိုင်ခုံ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ဆုံလည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်)(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အလူမီနီယမ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်)</w:t>
            </w:r>
          </w:p>
          <w:p w:rsidR="006A37F4" w:rsidRPr="006A37F4" w:rsidRDefault="00A172FB" w:rsidP="006A37F4">
            <w:pPr>
              <w:spacing w:line="312" w:lineRule="auto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21</w:t>
            </w:r>
            <w:r w:rsidRPr="006A37F4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"</w:t>
            </w:r>
            <w:r w:rsidR="006A37F4" w:rsidRPr="006A37F4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x23.8"x38.25" (Seat Hight18") </w:t>
            </w:r>
          </w:p>
        </w:tc>
        <w:tc>
          <w:tcPr>
            <w:tcW w:w="1800" w:type="dxa"/>
            <w:vAlign w:val="center"/>
          </w:tcPr>
          <w:p w:rsidR="00CC58F7" w:rsidRDefault="00CC58F7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(၁၅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(C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CC58F7" w:rsidRPr="00CC58F7" w:rsidRDefault="00CC58F7" w:rsidP="002313C0">
            <w:pPr>
              <w:jc w:val="center"/>
              <w:rPr>
                <w:rFonts w:ascii="Pyidaungsu" w:eastAsia="PMingLiU" w:hAnsi="Pyidaungsu" w:cs="Pyidaungsu"/>
                <w:sz w:val="26"/>
                <w:szCs w:val="26"/>
              </w:rPr>
            </w:pPr>
            <w:proofErr w:type="spellStart"/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Shwe</w:t>
            </w:r>
            <w:proofErr w:type="spellEnd"/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Lunn</w:t>
            </w:r>
            <w:proofErr w:type="spellEnd"/>
            <w:r>
              <w:rPr>
                <w:rFonts w:ascii="Pyidaungsu" w:eastAsia="PMingLiU" w:hAnsi="Pyidaungsu" w:cs="Pyidaungsu"/>
                <w:sz w:val="26"/>
                <w:szCs w:val="26"/>
              </w:rPr>
              <w:t xml:space="preserve"> </w:t>
            </w:r>
            <w:proofErr w:type="spellStart"/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Pyan</w:t>
            </w:r>
            <w:proofErr w:type="spellEnd"/>
            <w:r w:rsidR="00FE451F">
              <w:rPr>
                <w:rFonts w:ascii="Pyidaungsu" w:eastAsia="PMingLiU" w:hAnsi="Pyidaungsu" w:cs="Pyidaungsu"/>
                <w:sz w:val="26"/>
                <w:szCs w:val="26"/>
              </w:rPr>
              <w:t xml:space="preserve"> </w:t>
            </w:r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(85)</w:t>
            </w:r>
            <w:r>
              <w:rPr>
                <w:rFonts w:ascii="Pyidaungsu" w:eastAsia="PMingLiU" w:hAnsi="Pyidaungsu" w:cs="Pyidaungsu"/>
                <w:sz w:val="26"/>
                <w:szCs w:val="26"/>
              </w:rPr>
              <w:t xml:space="preserve"> </w:t>
            </w:r>
            <w:r w:rsidRPr="00742CCC">
              <w:rPr>
                <w:rFonts w:ascii="Pyidaungsu" w:eastAsia="PMingLiU" w:hAnsi="Pyidaungsu" w:cs="Pyidaungsu"/>
                <w:sz w:val="26"/>
                <w:szCs w:val="26"/>
              </w:rPr>
              <w:t>Co., ltd</w:t>
            </w:r>
          </w:p>
        </w:tc>
      </w:tr>
      <w:tr w:rsidR="00CC58F7" w:rsidTr="00803B3F">
        <w:trPr>
          <w:trHeight w:val="710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၃။</w:t>
            </w:r>
          </w:p>
        </w:tc>
        <w:tc>
          <w:tcPr>
            <w:tcW w:w="4257" w:type="dxa"/>
            <w:vAlign w:val="center"/>
          </w:tcPr>
          <w:p w:rsidR="00CC58F7" w:rsidRDefault="00CC58F7" w:rsidP="006A37F4">
            <w:pPr>
              <w:spacing w:line="312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အမှုထမ်းစားပွဲ</w:t>
            </w:r>
            <w:proofErr w:type="spellEnd"/>
            <w:r w:rsidRPr="002313C0">
              <w:rPr>
                <w:rFonts w:ascii="Pyidaungsu" w:hAnsi="Pyidaungsu" w:cs="Pyidaungsu"/>
                <w:sz w:val="26"/>
                <w:szCs w:val="26"/>
              </w:rPr>
              <w:t>(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အလူမီနီယမ</w:t>
            </w:r>
            <w:proofErr w:type="spellEnd"/>
            <w:r w:rsidRPr="002313C0">
              <w:rPr>
                <w:rFonts w:ascii="Pyidaungsu" w:hAnsi="Pyidaungsu" w:cs="Pyidaungsu"/>
                <w:sz w:val="26"/>
                <w:szCs w:val="26"/>
              </w:rPr>
              <w:t>်)</w:t>
            </w:r>
          </w:p>
          <w:p w:rsidR="006A37F4" w:rsidRPr="002313C0" w:rsidRDefault="006A37F4" w:rsidP="006A37F4">
            <w:pPr>
              <w:rPr>
                <w:rFonts w:ascii="Pyidaungsu" w:hAnsi="Pyidaungsu" w:cs="Pyidaungsu"/>
                <w:sz w:val="26"/>
                <w:szCs w:val="26"/>
              </w:rPr>
            </w:pPr>
            <w:r w:rsidRPr="006A37F4">
              <w:rPr>
                <w:rFonts w:ascii="Pyidaungsu" w:hAnsi="Pyidaungsu" w:cs="Pyidaungsu"/>
                <w:sz w:val="26"/>
                <w:szCs w:val="26"/>
              </w:rPr>
              <w:t xml:space="preserve">(4' x 3' x 2. 6') </w:t>
            </w:r>
            <w:proofErr w:type="spellStart"/>
            <w:r w:rsidRPr="006A37F4">
              <w:rPr>
                <w:rFonts w:ascii="Pyidaungsu" w:hAnsi="Pyidaungsu" w:cs="Pyidaungsu"/>
                <w:sz w:val="26"/>
                <w:szCs w:val="26"/>
              </w:rPr>
              <w:t>အခင်း</w:t>
            </w:r>
            <w:proofErr w:type="spellEnd"/>
            <w:r w:rsidRPr="006A37F4">
              <w:rPr>
                <w:rFonts w:ascii="Pyidaungsu" w:hAnsi="Pyidaungsu" w:cs="Pyidaungsu"/>
                <w:sz w:val="26"/>
                <w:szCs w:val="26"/>
              </w:rPr>
              <w:t xml:space="preserve"> 1.25"ထု၊အံဆွဲ (၃)</w:t>
            </w:r>
            <w:proofErr w:type="spellStart"/>
            <w:r w:rsidRPr="006A37F4">
              <w:rPr>
                <w:rFonts w:ascii="Pyidaungsu" w:hAnsi="Pyidaungsu" w:cs="Pyidaungsu"/>
                <w:sz w:val="26"/>
                <w:szCs w:val="26"/>
              </w:rPr>
              <w:t>ခုပ</w:t>
            </w:r>
            <w:proofErr w:type="spellEnd"/>
            <w:r w:rsidRPr="006A37F4">
              <w:rPr>
                <w:rFonts w:ascii="Pyidaungsu" w:hAnsi="Pyidaungsu" w:cs="Pyidaungsu"/>
                <w:sz w:val="26"/>
                <w:szCs w:val="26"/>
              </w:rPr>
              <w:t>ါ၊</w:t>
            </w:r>
            <w:proofErr w:type="spellStart"/>
            <w:r w:rsidRPr="006A37F4">
              <w:rPr>
                <w:rFonts w:ascii="Pyidaungsu" w:hAnsi="Pyidaungsu" w:cs="Pyidaungsu"/>
                <w:sz w:val="26"/>
                <w:szCs w:val="26"/>
              </w:rPr>
              <w:t>ဒူးပိတ</w:t>
            </w:r>
            <w:proofErr w:type="spellEnd"/>
            <w:r w:rsidRPr="006A37F4">
              <w:rPr>
                <w:rFonts w:ascii="Pyidaungsu" w:hAnsi="Pyidaungsu" w:cs="Pyidaungsu"/>
                <w:sz w:val="26"/>
                <w:szCs w:val="26"/>
              </w:rPr>
              <w:t>်၊</w:t>
            </w:r>
            <w:proofErr w:type="spellStart"/>
            <w:r w:rsidRPr="006A37F4">
              <w:rPr>
                <w:rFonts w:ascii="Pyidaungsu" w:hAnsi="Pyidaungsu" w:cs="Pyidaungsu"/>
                <w:sz w:val="26"/>
                <w:szCs w:val="26"/>
              </w:rPr>
              <w:t>သော့ပ</w:t>
            </w:r>
            <w:proofErr w:type="spellEnd"/>
            <w:r w:rsidRPr="006A37F4">
              <w:rPr>
                <w:rFonts w:ascii="Pyidaungsu" w:hAnsi="Pyidaungsu" w:cs="Pyidaungsu"/>
                <w:sz w:val="26"/>
                <w:szCs w:val="26"/>
              </w:rPr>
              <w:t>ါ</w:t>
            </w:r>
          </w:p>
        </w:tc>
        <w:tc>
          <w:tcPr>
            <w:tcW w:w="1800" w:type="dxa"/>
            <w:vAlign w:val="center"/>
          </w:tcPr>
          <w:p w:rsidR="00CC58F7" w:rsidRDefault="00CC58F7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(၁၀၀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="0030750E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CC58F7" w:rsidRPr="00C95E02" w:rsidRDefault="00FE451F" w:rsidP="002313C0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Myanmar </w:t>
            </w:r>
            <w:r w:rsidR="00CC58F7" w:rsidRPr="00EF6AE3">
              <w:rPr>
                <w:rFonts w:ascii="Pyidaungsu" w:hAnsi="Pyidaungsu" w:cs="Pyidaungsu"/>
                <w:color w:val="C00000"/>
                <w:sz w:val="26"/>
                <w:szCs w:val="26"/>
              </w:rPr>
              <w:t>Furniture</w:t>
            </w:r>
            <w:r w:rsidR="00CC58F7"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 </w:t>
            </w:r>
            <w:r w:rsidR="00CC58F7" w:rsidRPr="00EF6AE3">
              <w:rPr>
                <w:rFonts w:ascii="Pyidaungsu" w:hAnsi="Pyidaungsu" w:cs="Pyidaungsu"/>
                <w:color w:val="C00000"/>
                <w:sz w:val="26"/>
                <w:szCs w:val="26"/>
              </w:rPr>
              <w:t>Co.,</w:t>
            </w:r>
            <w:r w:rsidR="00CC58F7"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 </w:t>
            </w:r>
            <w:r w:rsidR="00CC58F7" w:rsidRPr="00EF6AE3">
              <w:rPr>
                <w:rFonts w:ascii="Pyidaungsu" w:hAnsi="Pyidaungsu" w:cs="Pyidaungsu"/>
                <w:color w:val="C00000"/>
                <w:sz w:val="26"/>
                <w:szCs w:val="26"/>
              </w:rPr>
              <w:t>ltd</w:t>
            </w:r>
          </w:p>
        </w:tc>
      </w:tr>
      <w:tr w:rsidR="00CC58F7" w:rsidTr="00803B3F">
        <w:trPr>
          <w:trHeight w:val="710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၄။</w:t>
            </w:r>
          </w:p>
        </w:tc>
        <w:tc>
          <w:tcPr>
            <w:tcW w:w="4257" w:type="dxa"/>
            <w:vAlign w:val="center"/>
          </w:tcPr>
          <w:p w:rsidR="00CC58F7" w:rsidRDefault="00CC58F7" w:rsidP="006A37F4">
            <w:pPr>
              <w:spacing w:line="216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အမှုထမ်းထိုင်ခုံ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စတီး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/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ဆိုဖာ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)</w:t>
            </w:r>
          </w:p>
          <w:p w:rsidR="006A37F4" w:rsidRPr="002313C0" w:rsidRDefault="006A37F4" w:rsidP="006A37F4">
            <w:pPr>
              <w:spacing w:line="216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CC58F7" w:rsidRDefault="00CC58F7" w:rsidP="002313C0">
            <w:pPr>
              <w:spacing w:line="21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(၁၀၀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2313C0">
            <w:pPr>
              <w:spacing w:line="216" w:lineRule="auto"/>
              <w:jc w:val="center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(B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CC58F7" w:rsidRPr="00EF6AE3" w:rsidRDefault="00CC58F7" w:rsidP="002313C0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Lucky Grass Co., Ltd.</w:t>
            </w:r>
          </w:p>
        </w:tc>
      </w:tr>
      <w:tr w:rsidR="00CC58F7" w:rsidTr="00803B3F">
        <w:trPr>
          <w:trHeight w:val="710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၅။</w:t>
            </w:r>
          </w:p>
        </w:tc>
        <w:tc>
          <w:tcPr>
            <w:tcW w:w="4257" w:type="dxa"/>
            <w:vAlign w:val="center"/>
          </w:tcPr>
          <w:p w:rsidR="00CC58F7" w:rsidRDefault="00CC58F7" w:rsidP="006A37F4">
            <w:pPr>
              <w:spacing w:line="312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အလူမီနီယမ်ဖိုင်တင်စင</w:t>
            </w:r>
            <w:proofErr w:type="spellEnd"/>
            <w:r w:rsidRPr="002313C0">
              <w:rPr>
                <w:rFonts w:ascii="Pyidaungsu" w:hAnsi="Pyidaungsu" w:cs="Pyidaungsu"/>
                <w:sz w:val="26"/>
                <w:szCs w:val="26"/>
              </w:rPr>
              <w:t>်(၄)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ဆင</w:t>
            </w:r>
            <w:proofErr w:type="spellEnd"/>
            <w:r w:rsidRPr="002313C0">
              <w:rPr>
                <w:rFonts w:ascii="Pyidaungsu" w:hAnsi="Pyidaungsu" w:cs="Pyidaungsu"/>
                <w:sz w:val="26"/>
                <w:szCs w:val="26"/>
              </w:rPr>
              <w:t>့်</w:t>
            </w:r>
          </w:p>
          <w:p w:rsidR="006A37F4" w:rsidRPr="006A37F4" w:rsidRDefault="006A37F4" w:rsidP="006A37F4">
            <w:pPr>
              <w:spacing w:line="312" w:lineRule="auto"/>
              <w:rPr>
                <w:rFonts w:ascii="Pyidaungsu" w:hAnsi="Pyidaungsu" w:cs="Pyidaungsu"/>
                <w:sz w:val="26"/>
                <w:szCs w:val="26"/>
              </w:rPr>
            </w:pPr>
            <w:r w:rsidRPr="006A37F4">
              <w:rPr>
                <w:rFonts w:ascii="Pyidaungsu" w:hAnsi="Pyidaungsu" w:cs="Pyidaungsu"/>
                <w:sz w:val="26"/>
                <w:szCs w:val="26"/>
              </w:rPr>
              <w:t>(6' x 4' x 1.5')</w:t>
            </w:r>
          </w:p>
        </w:tc>
        <w:tc>
          <w:tcPr>
            <w:tcW w:w="1800" w:type="dxa"/>
            <w:vAlign w:val="center"/>
          </w:tcPr>
          <w:p w:rsidR="00CC58F7" w:rsidRDefault="00CC58F7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(၆၀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(A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CC58F7" w:rsidRPr="00CC58F7" w:rsidRDefault="00CC58F7" w:rsidP="002313C0">
            <w:pPr>
              <w:jc w:val="center"/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</w:pP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Shwe</w:t>
            </w:r>
            <w:proofErr w:type="spellEnd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Lunn</w:t>
            </w:r>
            <w:proofErr w:type="spellEnd"/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Pyan</w:t>
            </w:r>
            <w:proofErr w:type="spellEnd"/>
            <w:r w:rsidR="00FE451F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(85)</w:t>
            </w:r>
            <w:r w:rsidR="00FE451F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Co.,</w:t>
            </w:r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ltd</w:t>
            </w:r>
          </w:p>
        </w:tc>
      </w:tr>
      <w:tr w:rsidR="00CC58F7" w:rsidTr="00803B3F">
        <w:trPr>
          <w:trHeight w:val="710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၆။</w:t>
            </w:r>
          </w:p>
        </w:tc>
        <w:tc>
          <w:tcPr>
            <w:tcW w:w="4257" w:type="dxa"/>
            <w:vAlign w:val="center"/>
          </w:tcPr>
          <w:p w:rsidR="00F60C89" w:rsidRDefault="00CC58F7" w:rsidP="00F60C89">
            <w:pPr>
              <w:spacing w:line="312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</w:t>
            </w:r>
            <w:r w:rsidR="00FE451F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လူမီနီယမ်</w:t>
            </w:r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ဘီဒို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(၄)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ဆင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့်</w:t>
            </w:r>
          </w:p>
          <w:p w:rsidR="006A37F4" w:rsidRPr="00F60C89" w:rsidRDefault="006A37F4" w:rsidP="00F60C89">
            <w:pPr>
              <w:spacing w:line="312" w:lineRule="auto"/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r w:rsidRPr="006A37F4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(5'x 3.5</w:t>
            </w:r>
            <w:r w:rsidRPr="006A37F4">
              <w:rPr>
                <w:rFonts w:eastAsia="Times New Roman" w:cs="Calibri"/>
                <w:color w:val="000000"/>
                <w:sz w:val="26"/>
                <w:szCs w:val="26"/>
              </w:rPr>
              <w:t>‛</w:t>
            </w:r>
            <w:r w:rsidRPr="006A37F4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x 3')</w:t>
            </w:r>
          </w:p>
        </w:tc>
        <w:tc>
          <w:tcPr>
            <w:tcW w:w="1800" w:type="dxa"/>
            <w:vAlign w:val="center"/>
          </w:tcPr>
          <w:p w:rsidR="00CC58F7" w:rsidRDefault="002313C0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(၆၀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(C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CC58F7" w:rsidRPr="002313C0" w:rsidRDefault="002313C0" w:rsidP="002313C0">
            <w:pPr>
              <w:jc w:val="center"/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</w:pP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Shwe</w:t>
            </w:r>
            <w:proofErr w:type="spellEnd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Lunn</w:t>
            </w:r>
            <w:proofErr w:type="spellEnd"/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Pyan</w:t>
            </w:r>
            <w:proofErr w:type="spellEnd"/>
            <w:r w:rsidR="00FE451F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(85)</w:t>
            </w:r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Co.,</w:t>
            </w:r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ltd</w:t>
            </w:r>
          </w:p>
        </w:tc>
      </w:tr>
      <w:tr w:rsidR="00CC58F7" w:rsidTr="00803B3F"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၇။</w:t>
            </w:r>
          </w:p>
        </w:tc>
        <w:tc>
          <w:tcPr>
            <w:tcW w:w="4257" w:type="dxa"/>
            <w:vAlign w:val="center"/>
          </w:tcPr>
          <w:p w:rsidR="006A37F4" w:rsidRPr="00F60C89" w:rsidRDefault="002313C0" w:rsidP="006A37F4">
            <w:pPr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အလူမီနီယမ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် Drawer Locker (၄)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ဆင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့်</w:t>
            </w:r>
            <w:r w:rsidR="00F60C89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</w:t>
            </w:r>
            <w:r w:rsidR="00BE442C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(4.5' x2'x1.5')</w:t>
            </w:r>
          </w:p>
        </w:tc>
        <w:tc>
          <w:tcPr>
            <w:tcW w:w="1800" w:type="dxa"/>
            <w:vAlign w:val="center"/>
          </w:tcPr>
          <w:p w:rsidR="00CC58F7" w:rsidRDefault="002313C0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(၂၅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054D8C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(A)</w:t>
            </w:r>
          </w:p>
        </w:tc>
        <w:tc>
          <w:tcPr>
            <w:tcW w:w="3618" w:type="dxa"/>
            <w:vAlign w:val="center"/>
          </w:tcPr>
          <w:p w:rsidR="00CC58F7" w:rsidRPr="002313C0" w:rsidRDefault="002313C0" w:rsidP="002313C0">
            <w:pPr>
              <w:jc w:val="center"/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</w:pP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Shwe</w:t>
            </w:r>
            <w:proofErr w:type="spellEnd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Lunn</w:t>
            </w:r>
            <w:proofErr w:type="spellEnd"/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proofErr w:type="spellStart"/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Pyan</w:t>
            </w:r>
            <w:proofErr w:type="spellEnd"/>
            <w:r w:rsidR="00FE451F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(85)</w:t>
            </w:r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Co.,</w:t>
            </w:r>
            <w:r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 xml:space="preserve"> </w:t>
            </w: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ltd</w:t>
            </w:r>
          </w:p>
        </w:tc>
      </w:tr>
      <w:tr w:rsidR="00CC58F7" w:rsidTr="00803B3F">
        <w:trPr>
          <w:trHeight w:val="962"/>
        </w:trPr>
        <w:tc>
          <w:tcPr>
            <w:tcW w:w="621" w:type="dxa"/>
            <w:vAlign w:val="center"/>
          </w:tcPr>
          <w:p w:rsidR="00CC58F7" w:rsidRDefault="00CC58F7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၈။</w:t>
            </w:r>
          </w:p>
        </w:tc>
        <w:tc>
          <w:tcPr>
            <w:tcW w:w="4257" w:type="dxa"/>
            <w:vAlign w:val="center"/>
          </w:tcPr>
          <w:p w:rsidR="00CC58F7" w:rsidRPr="002313C0" w:rsidRDefault="002313C0" w:rsidP="006A37F4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အလူမီနီယမ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်</w:t>
            </w:r>
            <w:r w:rsidR="00FE451F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</w:t>
            </w:r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Drawer Locker (၁၅)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ဆင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့်</w:t>
            </w:r>
            <w:r w:rsidR="0076496F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     </w:t>
            </w:r>
            <w:r w:rsidR="00AB5E98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(4'4"x1'6"x1'3")</w:t>
            </w:r>
          </w:p>
        </w:tc>
        <w:tc>
          <w:tcPr>
            <w:tcW w:w="1800" w:type="dxa"/>
            <w:vAlign w:val="center"/>
          </w:tcPr>
          <w:p w:rsidR="00CC58F7" w:rsidRDefault="002313C0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(၁၅</w:t>
            </w:r>
            <w:r w:rsidR="0030750E"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2313C0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CC58F7" w:rsidRPr="00C95E02" w:rsidRDefault="002313C0" w:rsidP="002313C0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EF6AE3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Lucky Grass Co., Ltd.</w:t>
            </w:r>
          </w:p>
        </w:tc>
      </w:tr>
      <w:tr w:rsidR="00E65D28" w:rsidTr="00803B3F">
        <w:trPr>
          <w:trHeight w:hRule="exact" w:val="901"/>
        </w:trPr>
        <w:tc>
          <w:tcPr>
            <w:tcW w:w="621" w:type="dxa"/>
            <w:vAlign w:val="center"/>
          </w:tcPr>
          <w:p w:rsidR="00E65D28" w:rsidRDefault="00E65D28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၉။</w:t>
            </w:r>
          </w:p>
        </w:tc>
        <w:tc>
          <w:tcPr>
            <w:tcW w:w="4257" w:type="dxa"/>
            <w:vAlign w:val="center"/>
          </w:tcPr>
          <w:p w:rsidR="00E65D28" w:rsidRPr="002313C0" w:rsidRDefault="00E65D28" w:rsidP="00B5165F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ထိုင</w:t>
            </w:r>
            <w:r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်ခုံရိုးရိုး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လက်တန်းပ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ါ) 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စတီး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/</w:t>
            </w:r>
            <w:r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ဆိုဖာ</w:t>
            </w:r>
            <w:proofErr w:type="spellEnd"/>
          </w:p>
        </w:tc>
        <w:tc>
          <w:tcPr>
            <w:tcW w:w="1800" w:type="dxa"/>
            <w:vAlign w:val="center"/>
          </w:tcPr>
          <w:p w:rsidR="00803B3F" w:rsidRPr="00803B3F" w:rsidRDefault="00803B3F" w:rsidP="00B5165F">
            <w:pPr>
              <w:spacing w:line="312" w:lineRule="auto"/>
              <w:jc w:val="center"/>
              <w:rPr>
                <w:rFonts w:ascii="Pyidaungsu" w:hAnsi="Pyidaungsu" w:cs="Pyidaungsu"/>
                <w:sz w:val="14"/>
                <w:szCs w:val="26"/>
              </w:rPr>
            </w:pPr>
          </w:p>
          <w:p w:rsidR="00E65D28" w:rsidRDefault="00E65D28" w:rsidP="00B5165F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(၁၅၀</w:t>
            </w:r>
            <w:r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B5165F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618" w:type="dxa"/>
            <w:vAlign w:val="center"/>
          </w:tcPr>
          <w:p w:rsidR="00E65D28" w:rsidRPr="00B2512D" w:rsidRDefault="00E65D28" w:rsidP="00B5165F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color w:val="C00000"/>
                <w:sz w:val="26"/>
                <w:szCs w:val="26"/>
              </w:rPr>
              <w:t>Sinma</w:t>
            </w:r>
            <w:proofErr w:type="spellEnd"/>
            <w:r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 </w:t>
            </w:r>
            <w:r w:rsidRPr="00B2512D">
              <w:rPr>
                <w:rFonts w:ascii="Pyidaungsu" w:hAnsi="Pyidaungsu" w:cs="Pyidaungsu"/>
                <w:color w:val="C00000"/>
                <w:sz w:val="26"/>
                <w:szCs w:val="26"/>
              </w:rPr>
              <w:t>Furnishing  Co.,</w:t>
            </w:r>
            <w:r>
              <w:rPr>
                <w:rFonts w:ascii="Pyidaungsu" w:hAnsi="Pyidaungsu" w:cs="Pyidaungsu"/>
                <w:color w:val="C00000"/>
                <w:sz w:val="26"/>
                <w:szCs w:val="26"/>
              </w:rPr>
              <w:t xml:space="preserve"> </w:t>
            </w:r>
            <w:r w:rsidRPr="00B2512D">
              <w:rPr>
                <w:rFonts w:ascii="Pyidaungsu" w:hAnsi="Pyidaungsu" w:cs="Pyidaungsu"/>
                <w:color w:val="C00000"/>
                <w:sz w:val="26"/>
                <w:szCs w:val="26"/>
              </w:rPr>
              <w:t>ltd</w:t>
            </w:r>
          </w:p>
        </w:tc>
      </w:tr>
      <w:tr w:rsidR="00E65D28" w:rsidTr="00803B3F">
        <w:tc>
          <w:tcPr>
            <w:tcW w:w="621" w:type="dxa"/>
            <w:vAlign w:val="center"/>
          </w:tcPr>
          <w:p w:rsidR="00E65D28" w:rsidRDefault="00E65D28" w:rsidP="004323B7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၁၀။</w:t>
            </w:r>
          </w:p>
        </w:tc>
        <w:tc>
          <w:tcPr>
            <w:tcW w:w="4257" w:type="dxa"/>
            <w:vAlign w:val="center"/>
          </w:tcPr>
          <w:p w:rsidR="00E65D28" w:rsidRPr="002313C0" w:rsidRDefault="00E65D28" w:rsidP="00B5165F">
            <w:pPr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ကွန်ပျူတာစားပွဲ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အလူမီနီယမ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်)    (3' x 1'.6" x 2'.6") 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အံဆွဲ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(၃)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ခု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ဖုန်းပေါက်ပ</w:t>
            </w:r>
            <w:proofErr w:type="spellEnd"/>
            <w:r w:rsidRPr="002313C0">
              <w:rPr>
                <w:rFonts w:ascii="Pyidaungsu" w:eastAsia="Times New Roman" w:hAnsi="Pyidaungsu" w:cs="Pyidaungsu"/>
                <w:color w:val="000000"/>
                <w:sz w:val="26"/>
                <w:szCs w:val="26"/>
              </w:rPr>
              <w:t>ါ</w:t>
            </w:r>
          </w:p>
        </w:tc>
        <w:tc>
          <w:tcPr>
            <w:tcW w:w="1800" w:type="dxa"/>
            <w:vAlign w:val="center"/>
          </w:tcPr>
          <w:p w:rsidR="00E65D28" w:rsidRDefault="00E65D28" w:rsidP="00B5165F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2313C0">
              <w:rPr>
                <w:rFonts w:ascii="Pyidaungsu" w:hAnsi="Pyidaungsu" w:cs="Pyidaungsu"/>
                <w:sz w:val="26"/>
                <w:szCs w:val="26"/>
              </w:rPr>
              <w:t>(၆၀</w:t>
            </w:r>
            <w:r>
              <w:rPr>
                <w:rFonts w:ascii="Pyidaungsu" w:hAnsi="Pyidaungsu" w:cs="Pyidaungsu"/>
                <w:sz w:val="26"/>
                <w:szCs w:val="26"/>
              </w:rPr>
              <w:t>)</w:t>
            </w:r>
            <w:proofErr w:type="spellStart"/>
            <w:r w:rsidRPr="002313C0">
              <w:rPr>
                <w:rFonts w:ascii="Pyidaungsu" w:hAnsi="Pyidaungsu" w:cs="Pyidaungsu"/>
                <w:sz w:val="26"/>
                <w:szCs w:val="26"/>
              </w:rPr>
              <w:t>လုံး</w:t>
            </w:r>
            <w:proofErr w:type="spellEnd"/>
          </w:p>
          <w:p w:rsidR="00054D8C" w:rsidRPr="002313C0" w:rsidRDefault="00054D8C" w:rsidP="00B5165F">
            <w:pPr>
              <w:spacing w:line="312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cs="Calibri"/>
                <w:b/>
                <w:color w:val="C00000"/>
                <w:u w:val="single"/>
              </w:rPr>
              <w:t>Option (B</w:t>
            </w:r>
            <w:r w:rsidRPr="00EF34B3">
              <w:rPr>
                <w:rFonts w:cs="Calibri"/>
                <w:b/>
                <w:color w:val="C00000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E65D28" w:rsidRPr="00C95E02" w:rsidRDefault="00E65D28" w:rsidP="00B5165F">
            <w:pPr>
              <w:jc w:val="center"/>
              <w:rPr>
                <w:rFonts w:ascii="Pyidaungsu" w:hAnsi="Pyidaungsu" w:cs="Pyidaungsu"/>
                <w:color w:val="C00000"/>
                <w:sz w:val="26"/>
                <w:szCs w:val="26"/>
              </w:rPr>
            </w:pPr>
            <w:r w:rsidRPr="00B2512D">
              <w:rPr>
                <w:rFonts w:ascii="Pyidaungsu" w:eastAsia="PMingLiU" w:hAnsi="Pyidaungsu" w:cs="Pyidaungsu"/>
                <w:color w:val="C00000"/>
                <w:sz w:val="26"/>
                <w:szCs w:val="26"/>
              </w:rPr>
              <w:t>Lucky Grass Co., Ltd.</w:t>
            </w:r>
          </w:p>
        </w:tc>
      </w:tr>
    </w:tbl>
    <w:p w:rsidR="00AF2457" w:rsidRDefault="00AF2457" w:rsidP="00AF2457">
      <w:pPr>
        <w:spacing w:after="0" w:line="312" w:lineRule="auto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E65D28" w:rsidRDefault="001C1909" w:rsidP="00AF2457">
      <w:pPr>
        <w:spacing w:after="0"/>
        <w:ind w:left="5040"/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proofErr w:type="spellStart"/>
      <w:r>
        <w:rPr>
          <w:rFonts w:ascii="Pyidaungsu" w:hAnsi="Pyidaungsu" w:cs="Pyidaungsu"/>
          <w:sz w:val="26"/>
          <w:szCs w:val="26"/>
        </w:rPr>
        <w:t>ပါမောက္ခဒေါက်တာခင်ဇော</w:t>
      </w:r>
      <w:proofErr w:type="spellEnd"/>
      <w:r>
        <w:rPr>
          <w:rFonts w:ascii="Pyidaungsu" w:hAnsi="Pyidaungsu" w:cs="Pyidaungsu"/>
          <w:sz w:val="26"/>
          <w:szCs w:val="26"/>
        </w:rPr>
        <w:t>်)</w:t>
      </w:r>
    </w:p>
    <w:p w:rsidR="001C1909" w:rsidRDefault="001C1909" w:rsidP="00AF2457">
      <w:pPr>
        <w:spacing w:after="0"/>
        <w:ind w:left="5040"/>
        <w:jc w:val="center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ဒုတိယဥက္ကဌ</w:t>
      </w:r>
      <w:proofErr w:type="spellEnd"/>
    </w:p>
    <w:p w:rsidR="001C1909" w:rsidRDefault="001C1909" w:rsidP="00AF2457">
      <w:pPr>
        <w:spacing w:after="0"/>
        <w:ind w:left="5040"/>
        <w:jc w:val="center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တင်ဒါလက်ခံရေးနှင</w:t>
      </w:r>
      <w:proofErr w:type="spellEnd"/>
      <w:r>
        <w:rPr>
          <w:rFonts w:ascii="Pyidaungsu" w:hAnsi="Pyidaungsu" w:cs="Pyidaungsu"/>
          <w:sz w:val="26"/>
          <w:szCs w:val="26"/>
        </w:rPr>
        <w:t>့်</w:t>
      </w:r>
      <w:proofErr w:type="spellStart"/>
      <w:r>
        <w:rPr>
          <w:rFonts w:ascii="Pyidaungsu" w:hAnsi="Pyidaungsu" w:cs="Pyidaungsu"/>
          <w:sz w:val="26"/>
          <w:szCs w:val="26"/>
        </w:rPr>
        <w:t>စိစစ်ရေးကော်မတီ</w:t>
      </w:r>
      <w:proofErr w:type="spellEnd"/>
    </w:p>
    <w:p w:rsidR="001C1909" w:rsidRPr="001C1909" w:rsidRDefault="001C1909" w:rsidP="00AF2457">
      <w:pPr>
        <w:spacing w:after="0"/>
        <w:ind w:left="5040"/>
        <w:jc w:val="center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lastRenderedPageBreak/>
        <w:t>အစားအသောက်နှင</w:t>
      </w:r>
      <w:proofErr w:type="spellEnd"/>
      <w:r>
        <w:rPr>
          <w:rFonts w:ascii="Pyidaungsu" w:hAnsi="Pyidaungsu" w:cs="Pyidaungsu"/>
          <w:sz w:val="26"/>
          <w:szCs w:val="26"/>
        </w:rPr>
        <w:t>့်</w:t>
      </w:r>
      <w:proofErr w:type="spellStart"/>
      <w:r>
        <w:rPr>
          <w:rFonts w:ascii="Pyidaungsu" w:hAnsi="Pyidaungsu" w:cs="Pyidaungsu"/>
          <w:sz w:val="26"/>
          <w:szCs w:val="26"/>
        </w:rPr>
        <w:t>ဆေးဝါးကွပ်ကဲရေးဦးစီးဌာန</w:t>
      </w:r>
      <w:proofErr w:type="spellEnd"/>
    </w:p>
    <w:p w:rsidR="00E7044A" w:rsidRDefault="00E7044A" w:rsidP="00CA6605">
      <w:pPr>
        <w:spacing w:after="0" w:line="312" w:lineRule="auto"/>
        <w:ind w:left="4320"/>
        <w:jc w:val="center"/>
        <w:rPr>
          <w:rFonts w:ascii="Pyidaungsu" w:hAnsi="Pyidaungsu" w:cs="Pyidaungsu"/>
          <w:sz w:val="26"/>
          <w:szCs w:val="26"/>
        </w:rPr>
      </w:pPr>
    </w:p>
    <w:sectPr w:rsidR="00E7044A" w:rsidSect="00FB7F3A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0004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F"/>
    <w:rsid w:val="00012AF7"/>
    <w:rsid w:val="00054D8C"/>
    <w:rsid w:val="001C1909"/>
    <w:rsid w:val="002313C0"/>
    <w:rsid w:val="002F1DA5"/>
    <w:rsid w:val="0030750E"/>
    <w:rsid w:val="00311A61"/>
    <w:rsid w:val="00325736"/>
    <w:rsid w:val="003A5ABF"/>
    <w:rsid w:val="003E67F5"/>
    <w:rsid w:val="00412009"/>
    <w:rsid w:val="0046628A"/>
    <w:rsid w:val="004B5647"/>
    <w:rsid w:val="00565F69"/>
    <w:rsid w:val="00682C87"/>
    <w:rsid w:val="00691943"/>
    <w:rsid w:val="006A37F4"/>
    <w:rsid w:val="006E1034"/>
    <w:rsid w:val="0076496F"/>
    <w:rsid w:val="00803B3F"/>
    <w:rsid w:val="008228C7"/>
    <w:rsid w:val="008A45E5"/>
    <w:rsid w:val="008E7C8F"/>
    <w:rsid w:val="00942201"/>
    <w:rsid w:val="009A3576"/>
    <w:rsid w:val="00A172FB"/>
    <w:rsid w:val="00AB5E98"/>
    <w:rsid w:val="00AF05D6"/>
    <w:rsid w:val="00AF2457"/>
    <w:rsid w:val="00AF391B"/>
    <w:rsid w:val="00BE442C"/>
    <w:rsid w:val="00BF0289"/>
    <w:rsid w:val="00C11CFF"/>
    <w:rsid w:val="00C95E02"/>
    <w:rsid w:val="00CA6605"/>
    <w:rsid w:val="00CC58F7"/>
    <w:rsid w:val="00E65D28"/>
    <w:rsid w:val="00E7044A"/>
    <w:rsid w:val="00E86B0C"/>
    <w:rsid w:val="00EF76F7"/>
    <w:rsid w:val="00F00A15"/>
    <w:rsid w:val="00F60C89"/>
    <w:rsid w:val="00F74079"/>
    <w:rsid w:val="00FB7F3A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37</cp:revision>
  <cp:lastPrinted>2020-04-06T05:43:00Z</cp:lastPrinted>
  <dcterms:created xsi:type="dcterms:W3CDTF">2020-03-23T09:01:00Z</dcterms:created>
  <dcterms:modified xsi:type="dcterms:W3CDTF">2020-04-09T09:16:00Z</dcterms:modified>
</cp:coreProperties>
</file>